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BCD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00C9246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Ind w:w="24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E7B277F" w14:textId="77777777" w:rsidTr="00D53C7F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46A8F" w14:textId="0E97CAD9" w:rsidR="007F3798" w:rsidRDefault="007F3798" w:rsidP="00D53C7F">
            <w:pPr>
              <w:pStyle w:val="normal-000029"/>
              <w:jc w:val="center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88D5B3" w14:textId="6FC06823" w:rsidR="007F3798" w:rsidRDefault="00B57CE8" w:rsidP="00D53C7F">
            <w:pPr>
              <w:pStyle w:val="normal-000032"/>
            </w:pPr>
            <w:r>
              <w:rPr>
                <w:rStyle w:val="000033"/>
              </w:rPr>
              <w:t>3</w:t>
            </w:r>
            <w:r w:rsidR="007267DF">
              <w:rPr>
                <w:rStyle w:val="000033"/>
              </w:rPr>
              <w:t>/202</w:t>
            </w:r>
            <w:r w:rsidR="001556E8">
              <w:rPr>
                <w:rStyle w:val="000033"/>
              </w:rPr>
              <w:t>6</w:t>
            </w:r>
          </w:p>
        </w:tc>
      </w:tr>
    </w:tbl>
    <w:p w14:paraId="75A6E31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1134"/>
        <w:gridCol w:w="468"/>
        <w:gridCol w:w="335"/>
        <w:gridCol w:w="450"/>
        <w:gridCol w:w="420"/>
        <w:gridCol w:w="105"/>
        <w:gridCol w:w="195"/>
        <w:gridCol w:w="570"/>
        <w:gridCol w:w="840"/>
      </w:tblGrid>
      <w:tr w:rsidR="007F3798" w14:paraId="653E9F6B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2CCC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716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18B0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031D4D1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76C7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1ADB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10ECD" w14:textId="60BD385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17BF0">
              <w:rPr>
                <w:rStyle w:val="000042"/>
              </w:rPr>
              <w:t>Osnovna škola Izidora Kršnjavoga</w:t>
            </w:r>
          </w:p>
        </w:tc>
      </w:tr>
      <w:tr w:rsidR="007F3798" w14:paraId="385D5B4A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BE49F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956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F675E" w14:textId="5FE59A1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17BF0">
              <w:rPr>
                <w:rStyle w:val="000042"/>
              </w:rPr>
              <w:t>Kršnjavoga 2</w:t>
            </w:r>
          </w:p>
        </w:tc>
      </w:tr>
      <w:tr w:rsidR="007F3798" w14:paraId="64CD9F98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3ED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A6E1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DEB6D" w14:textId="66DDA77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17BF0">
              <w:rPr>
                <w:rStyle w:val="000042"/>
              </w:rPr>
              <w:t>10000 Zagreb</w:t>
            </w:r>
          </w:p>
        </w:tc>
      </w:tr>
      <w:tr w:rsidR="007F3798" w14:paraId="14554FA3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7072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ECBC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C4238" w14:textId="458AC81F" w:rsidR="007F3798" w:rsidRPr="00BC3E87" w:rsidRDefault="00BF598C" w:rsidP="00BF598C">
            <w:pPr>
              <w:pStyle w:val="normal-000045"/>
              <w:jc w:val="center"/>
            </w:pPr>
            <w:hyperlink r:id="rId4" w:history="1">
              <w:r w:rsidRPr="00730F1E">
                <w:rPr>
                  <w:rStyle w:val="Hiperveza"/>
                  <w:rFonts w:ascii="Tahoma" w:hAnsi="Tahoma" w:cs="Tahoma"/>
                  <w:shd w:val="clear" w:color="auto" w:fill="FFFFFF"/>
                </w:rPr>
                <w:t>ured@os-ikrsnjavi-zg.skole.hr</w:t>
              </w:r>
            </w:hyperlink>
            <w:r w:rsidR="00617BF0" w:rsidRPr="00BC3E87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697D4A3B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CEC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0D4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71BFC" w14:textId="28A3B1B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17BF0">
              <w:rPr>
                <w:rStyle w:val="000042"/>
              </w:rPr>
              <w:t>8.</w:t>
            </w:r>
            <w:r w:rsidR="005335F3">
              <w:rPr>
                <w:rStyle w:val="000042"/>
              </w:rPr>
              <w:t xml:space="preserve"> </w:t>
            </w:r>
            <w:r w:rsidR="00617BF0">
              <w:rPr>
                <w:rStyle w:val="000042"/>
              </w:rPr>
              <w:t>a, 8.</w:t>
            </w:r>
            <w:r w:rsidR="005335F3">
              <w:rPr>
                <w:rStyle w:val="000042"/>
              </w:rPr>
              <w:t xml:space="preserve"> </w:t>
            </w:r>
            <w:r w:rsidR="00617BF0">
              <w:rPr>
                <w:rStyle w:val="000042"/>
              </w:rPr>
              <w:t>b, 8.</w:t>
            </w:r>
            <w:r w:rsidR="005335F3">
              <w:rPr>
                <w:rStyle w:val="000042"/>
              </w:rPr>
              <w:t xml:space="preserve"> </w:t>
            </w:r>
            <w:r w:rsidR="00617BF0">
              <w:rPr>
                <w:rStyle w:val="000042"/>
              </w:rPr>
              <w:t>c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8968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118AC6F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5A52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EB73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6B8B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09B03C2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BC6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92B7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4AF1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D2CA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6670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50DFACC" w14:textId="77777777" w:rsidTr="00D53C7F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BF4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064617" w14:textId="77777777" w:rsidR="007F3798" w:rsidRPr="005335F3" w:rsidRDefault="007F3798" w:rsidP="00325819">
            <w:pPr>
              <w:pStyle w:val="listparagraph-000054"/>
              <w:rPr>
                <w:b/>
              </w:rPr>
            </w:pPr>
            <w:r w:rsidRPr="005335F3">
              <w:rPr>
                <w:rStyle w:val="defaultparagraphfont-000004"/>
                <w:b/>
              </w:rPr>
              <w:t>b)</w:t>
            </w:r>
            <w:r w:rsidRPr="005335F3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BD073" w14:textId="77777777" w:rsidR="007F3798" w:rsidRPr="005335F3" w:rsidRDefault="007F3798" w:rsidP="00325819">
            <w:pPr>
              <w:pStyle w:val="normal-000003"/>
              <w:rPr>
                <w:b/>
              </w:rPr>
            </w:pPr>
            <w:r w:rsidRPr="005335F3">
              <w:rPr>
                <w:rStyle w:val="defaultparagraphfont-000016"/>
                <w:b/>
              </w:rPr>
              <w:t>Višednevna terenska nastava</w:t>
            </w:r>
            <w:r w:rsidRPr="005335F3">
              <w:rPr>
                <w:b/>
              </w:rPr>
              <w:t xml:space="preserve"> 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89B6D" w14:textId="6B773981" w:rsidR="007F3798" w:rsidRPr="005335F3" w:rsidRDefault="008D6DF5" w:rsidP="00325819">
            <w:pPr>
              <w:pStyle w:val="listparagraph-000051"/>
              <w:rPr>
                <w:b/>
              </w:rPr>
            </w:pPr>
            <w:r w:rsidRPr="005335F3">
              <w:rPr>
                <w:rStyle w:val="defaultparagraphfont-000004"/>
                <w:b/>
              </w:rPr>
              <w:t>3</w:t>
            </w:r>
            <w:r w:rsidR="00617BF0" w:rsidRPr="005335F3">
              <w:rPr>
                <w:rStyle w:val="defaultparagraphfont-000004"/>
                <w:b/>
              </w:rPr>
              <w:t xml:space="preserve"> </w:t>
            </w:r>
            <w:r w:rsidR="007F3798" w:rsidRPr="005335F3">
              <w:rPr>
                <w:rStyle w:val="defaultparagraphfont-000004"/>
                <w:b/>
              </w:rPr>
              <w:t>dana</w:t>
            </w:r>
            <w:r w:rsidR="007F3798" w:rsidRPr="005335F3">
              <w:rPr>
                <w:b/>
              </w:rPr>
              <w:t xml:space="preserve"> 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F81AA" w14:textId="73217838" w:rsidR="007F3798" w:rsidRPr="005335F3" w:rsidRDefault="008D6DF5" w:rsidP="008D6DF5">
            <w:pPr>
              <w:pStyle w:val="listparagraph-000051"/>
              <w:jc w:val="left"/>
              <w:rPr>
                <w:b/>
              </w:rPr>
            </w:pPr>
            <w:r>
              <w:rPr>
                <w:rStyle w:val="defaultparagraphfont-000004"/>
              </w:rPr>
              <w:t xml:space="preserve">                 </w:t>
            </w:r>
            <w:r w:rsidRPr="005335F3">
              <w:rPr>
                <w:rStyle w:val="defaultparagraphfont-000004"/>
                <w:b/>
              </w:rPr>
              <w:t>2</w:t>
            </w:r>
            <w:r w:rsidR="00617BF0" w:rsidRPr="005335F3">
              <w:rPr>
                <w:rStyle w:val="defaultparagraphfont-000004"/>
                <w:b/>
              </w:rPr>
              <w:t xml:space="preserve"> </w:t>
            </w:r>
            <w:r w:rsidR="007F3798" w:rsidRPr="005335F3">
              <w:rPr>
                <w:rStyle w:val="defaultparagraphfont-000004"/>
                <w:b/>
              </w:rPr>
              <w:t>noćenja</w:t>
            </w:r>
            <w:r w:rsidR="007F3798" w:rsidRPr="005335F3">
              <w:rPr>
                <w:b/>
              </w:rPr>
              <w:t xml:space="preserve"> </w:t>
            </w:r>
          </w:p>
        </w:tc>
      </w:tr>
      <w:tr w:rsidR="007F3798" w14:paraId="4A24D875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B4C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83C38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03D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C7C2E" w14:textId="4438C09B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dana</w:t>
            </w:r>
            <w:r>
              <w:t xml:space="preserve"> 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E4B5F1" w14:textId="06A5BC4D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7AEE5A34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90EEB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23107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B763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38D7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6E93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7B4EA9D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7764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13F2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F0D8A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3E56ACF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9988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E9BB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971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8403E" w14:textId="50DF0231" w:rsidR="007F3798" w:rsidRDefault="00A41F7A" w:rsidP="00325819">
            <w:pPr>
              <w:pStyle w:val="normal-000013"/>
            </w:pPr>
            <w:r>
              <w:rPr>
                <w:rStyle w:val="000042"/>
              </w:rPr>
              <w:t xml:space="preserve">Istra </w:t>
            </w:r>
          </w:p>
        </w:tc>
      </w:tr>
      <w:tr w:rsidR="007F3798" w14:paraId="08711D5B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F4A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3957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ACAD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51A5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2A05DAF" w14:textId="77777777" w:rsidTr="00D53C7F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7FEF1E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505418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03DD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5418B3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85BD15" w14:textId="55900703" w:rsidR="007F3798" w:rsidRDefault="001556E8" w:rsidP="00325819">
            <w:pPr>
              <w:pStyle w:val="normal-000013"/>
            </w:pPr>
            <w:r>
              <w:t>2</w:t>
            </w:r>
            <w:r w:rsidR="002503E7">
              <w:t>8</w:t>
            </w:r>
            <w:r>
              <w:t>.</w:t>
            </w:r>
            <w:r w:rsidR="005335F3">
              <w:t xml:space="preserve"> </w:t>
            </w:r>
            <w:r w:rsidR="008D6DF5">
              <w:t xml:space="preserve"> </w:t>
            </w:r>
            <w:r w:rsidR="002B1F05">
              <w:t xml:space="preserve"> 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B37FC9" w14:textId="2648433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503E7">
              <w:t>5</w:t>
            </w:r>
            <w:r w:rsidR="005335F3">
              <w:t xml:space="preserve">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9FB7E" w14:textId="2F1FE8D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503E7">
              <w:t>30</w:t>
            </w:r>
            <w:r w:rsidR="00BA0EE9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71D076" w14:textId="7AA6DC9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A0EE9">
              <w:t>5.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727D7" w14:textId="7E20854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335F3">
              <w:t>202</w:t>
            </w:r>
            <w:r w:rsidR="001556E8">
              <w:t>6</w:t>
            </w:r>
            <w:r w:rsidR="008B058A">
              <w:t>.</w:t>
            </w:r>
          </w:p>
        </w:tc>
      </w:tr>
      <w:tr w:rsidR="007F3798" w14:paraId="4B549EA1" w14:textId="77777777" w:rsidTr="00D53C7F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70913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363D32E" w14:textId="77777777" w:rsidR="007F3798" w:rsidRDefault="007F3798" w:rsidP="0032581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A944C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C17C6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CE9F7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C7569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52B77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0CB43C5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656E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0187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8149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437D820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39EA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1A4E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406D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9C6DB" w14:textId="47F1886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E480A">
              <w:t>5</w:t>
            </w:r>
            <w:r w:rsidR="001556E8">
              <w:t>5</w:t>
            </w:r>
          </w:p>
        </w:tc>
        <w:tc>
          <w:tcPr>
            <w:tcW w:w="2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3E9DC9" w14:textId="7B7D4584" w:rsidR="007F3798" w:rsidRDefault="005335F3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</w:t>
            </w:r>
            <w:r w:rsidR="001556E8">
              <w:rPr>
                <w:rStyle w:val="defaultparagraphfont-000040"/>
              </w:rPr>
              <w:t xml:space="preserve"> četiri</w:t>
            </w:r>
            <w:r w:rsidR="007F3798">
              <w:rPr>
                <w:rStyle w:val="defaultparagraphfont-000040"/>
              </w:rPr>
              <w:t xml:space="preserve"> učenika </w:t>
            </w:r>
          </w:p>
        </w:tc>
      </w:tr>
      <w:tr w:rsidR="007F3798" w14:paraId="79DA9F63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B0E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1D208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751C4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46C9BB36" w14:textId="47FE8A1E" w:rsidR="007F3798" w:rsidRDefault="008B058A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556E8" w:rsidRPr="001556E8">
              <w:rPr>
                <w:sz w:val="22"/>
                <w:szCs w:val="22"/>
              </w:rPr>
              <w:t>4</w:t>
            </w:r>
          </w:p>
        </w:tc>
        <w:tc>
          <w:tcPr>
            <w:tcW w:w="468" w:type="dxa"/>
            <w:vAlign w:val="center"/>
            <w:hideMark/>
          </w:tcPr>
          <w:p w14:paraId="441FD90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D626F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A2368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1401D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9657C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1AD7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581E4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  <w:hideMark/>
          </w:tcPr>
          <w:p w14:paraId="3A8E22D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EBB1D77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195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6BE5F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721DC6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ED17E9" w14:textId="647C904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B058A">
              <w:t>3</w:t>
            </w:r>
          </w:p>
        </w:tc>
      </w:tr>
      <w:tr w:rsidR="007F3798" w14:paraId="0B4D2FF9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60D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5A62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5438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899F4DD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61C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E9972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59C9A7" w14:textId="0FD25788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8D6DF5">
              <w:t>ZAGREB – Mažuranićev trg</w:t>
            </w:r>
          </w:p>
        </w:tc>
      </w:tr>
      <w:tr w:rsidR="007F3798" w14:paraId="5FA2DC5D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3C36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B859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CAD2B" w14:textId="554A7AAA" w:rsidR="007F3798" w:rsidRDefault="008D6DF5" w:rsidP="00325819">
            <w:pPr>
              <w:pStyle w:val="normal-000003"/>
            </w:pPr>
            <w:r>
              <w:t xml:space="preserve">Smještaj u </w:t>
            </w:r>
            <w:r w:rsidR="002503E7">
              <w:t>zapadnoj Istri</w:t>
            </w:r>
            <w:r w:rsidR="0013718B">
              <w:t>.</w:t>
            </w:r>
            <w:r>
              <w:t xml:space="preserve"> </w:t>
            </w:r>
          </w:p>
          <w:p w14:paraId="4E9BC48F" w14:textId="74A29316" w:rsidR="005335F3" w:rsidRDefault="008D6DF5" w:rsidP="00325819">
            <w:pPr>
              <w:pStyle w:val="normal-000003"/>
            </w:pPr>
            <w:r>
              <w:t>Razgledi</w:t>
            </w:r>
            <w:r w:rsidR="002F7C93">
              <w:t xml:space="preserve"> s vodičem ili/i pratiteljem putovanja</w:t>
            </w:r>
            <w:r>
              <w:t xml:space="preserve">: </w:t>
            </w:r>
            <w:r w:rsidR="002503E7">
              <w:t>Vrsar</w:t>
            </w:r>
            <w:r>
              <w:t>, Motovun</w:t>
            </w:r>
            <w:r w:rsidR="005335F3">
              <w:t xml:space="preserve"> (obavezno)</w:t>
            </w:r>
            <w:r w:rsidR="005251EC">
              <w:t>, Hum, Grožnjan, Funtana</w:t>
            </w:r>
            <w:r w:rsidR="00D53C7F">
              <w:t xml:space="preserve"> - </w:t>
            </w:r>
            <w:proofErr w:type="spellStart"/>
            <w:r w:rsidR="005251EC">
              <w:t>Dinopark</w:t>
            </w:r>
            <w:proofErr w:type="spellEnd"/>
            <w:r w:rsidR="005251EC">
              <w:t xml:space="preserve">, </w:t>
            </w:r>
            <w:r w:rsidR="005335F3">
              <w:t>Višnjan - radionica ili predavanje</w:t>
            </w:r>
            <w:r w:rsidR="001556E8">
              <w:t xml:space="preserve"> u Zvjezdarnici Višnjan</w:t>
            </w:r>
            <w:r w:rsidR="0013718B">
              <w:t>.</w:t>
            </w:r>
          </w:p>
          <w:p w14:paraId="52C16093" w14:textId="4CEB89BF" w:rsidR="008D6DF5" w:rsidRDefault="008D6DF5" w:rsidP="00325819">
            <w:pPr>
              <w:pStyle w:val="normal-000003"/>
            </w:pPr>
          </w:p>
        </w:tc>
      </w:tr>
      <w:tr w:rsidR="007F3798" w14:paraId="26248FE5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CCA6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CC8F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6DB3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24CA40C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B0FF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7FF3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6AFA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5D8F3C" w14:textId="5959C020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B058A">
              <w:t>X</w:t>
            </w:r>
          </w:p>
        </w:tc>
      </w:tr>
      <w:tr w:rsidR="007F3798" w14:paraId="1B54A918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E43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FF82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030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C0FB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F71287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7B2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C3A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8730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2B56D" w14:textId="3A95FFF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5B46226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EA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5F8E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9ADB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988D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479811A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619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8D10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891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A5FC9" w14:textId="58E11641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1D5B501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5AAF8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0D2CF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82752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EE968BC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8DE5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7BBD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D3A5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82CC6E" w14:textId="484223B6" w:rsidR="007F3798" w:rsidRPr="001027BE" w:rsidRDefault="007F3798" w:rsidP="00325819">
            <w:pPr>
              <w:pStyle w:val="normal-000013"/>
              <w:rPr>
                <w:sz w:val="18"/>
                <w:szCs w:val="18"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D6DF5">
              <w:t xml:space="preserve">                          </w:t>
            </w:r>
          </w:p>
        </w:tc>
      </w:tr>
      <w:tr w:rsidR="007F3798" w14:paraId="690D3C42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3C6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E330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9B411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DE66A" w14:textId="23770B46" w:rsidR="007F3798" w:rsidRDefault="008D6DF5" w:rsidP="008B058A">
            <w:pPr>
              <w:pStyle w:val="listparagraph-000089"/>
              <w:jc w:val="center"/>
            </w:pPr>
            <w:r w:rsidRPr="00D53C7F">
              <w:rPr>
                <w:szCs w:val="32"/>
              </w:rPr>
              <w:t>X</w:t>
            </w:r>
            <w:r w:rsidR="00D53C7F" w:rsidRPr="00D53C7F">
              <w:rPr>
                <w:szCs w:val="32"/>
              </w:rPr>
              <w:t xml:space="preserve">, barem </w:t>
            </w:r>
            <w:r w:rsidR="002503E7">
              <w:rPr>
                <w:szCs w:val="32"/>
              </w:rPr>
              <w:t>2</w:t>
            </w:r>
            <w:r w:rsidR="00D53C7F" w:rsidRPr="00D53C7F">
              <w:rPr>
                <w:szCs w:val="32"/>
              </w:rPr>
              <w:t>*</w:t>
            </w:r>
          </w:p>
        </w:tc>
      </w:tr>
      <w:tr w:rsidR="007F3798" w14:paraId="57A802FD" w14:textId="77777777" w:rsidTr="00D53C7F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CDA25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D8DE4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D55138" w14:textId="77777777" w:rsidR="007F3798" w:rsidRPr="005335F3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5335F3">
              <w:rPr>
                <w:rStyle w:val="defaultparagraphfont-000016"/>
                <w:b/>
              </w:rPr>
              <w:t>bliže centru grada</w:t>
            </w:r>
          </w:p>
        </w:tc>
        <w:tc>
          <w:tcPr>
            <w:tcW w:w="451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9A6FD" w14:textId="3447EF3E" w:rsidR="007F3798" w:rsidRPr="00BF598C" w:rsidRDefault="007F3798" w:rsidP="00BF598C">
            <w:pPr>
              <w:pStyle w:val="listparagraph-000089"/>
              <w:jc w:val="center"/>
              <w:rPr>
                <w:rStyle w:val="defaultparagraphfont-000077"/>
                <w:i w:val="0"/>
                <w:iCs w:val="0"/>
                <w:sz w:val="18"/>
              </w:rPr>
            </w:pPr>
          </w:p>
        </w:tc>
      </w:tr>
      <w:tr w:rsidR="007F3798" w14:paraId="0ACBE757" w14:textId="77777777" w:rsidTr="00D53C7F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877DE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F5C02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D9DC6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51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E950C1" w14:textId="062029C1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09B4DA31" w14:textId="77777777" w:rsidTr="00D53C7F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76A54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B0A41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93B869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517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165483" w14:textId="7D11143B" w:rsidR="007F3798" w:rsidRPr="002503E7" w:rsidRDefault="002503E7" w:rsidP="00EC107E">
            <w:pPr>
              <w:pStyle w:val="listparagraph-000089"/>
              <w:jc w:val="left"/>
              <w:rPr>
                <w:rStyle w:val="defaultparagraphfont-000077"/>
                <w:i w:val="0"/>
                <w:iCs w:val="0"/>
                <w:sz w:val="18"/>
              </w:rPr>
            </w:pPr>
            <w:r>
              <w:rPr>
                <w:rStyle w:val="defaultparagraphfont-000077"/>
                <w:i w:val="0"/>
                <w:iCs w:val="0"/>
                <w:sz w:val="18"/>
              </w:rPr>
              <w:t>X (</w:t>
            </w:r>
            <w:r w:rsidR="00EC107E" w:rsidRPr="00EC107E">
              <w:rPr>
                <w:rStyle w:val="defaultparagraphfont-000077"/>
                <w:i w:val="0"/>
                <w:iCs w:val="0"/>
                <w:sz w:val="18"/>
              </w:rPr>
              <w:t>poželjno je da</w:t>
            </w:r>
            <w:r>
              <w:rPr>
                <w:rStyle w:val="defaultparagraphfont-000077"/>
                <w:i w:val="0"/>
                <w:iCs w:val="0"/>
                <w:sz w:val="18"/>
              </w:rPr>
              <w:t xml:space="preserve"> svi sudionici </w:t>
            </w:r>
            <w:r w:rsidR="00EC107E" w:rsidRPr="00EC107E">
              <w:rPr>
                <w:rStyle w:val="defaultparagraphfont-000077"/>
                <w:i w:val="0"/>
                <w:iCs w:val="0"/>
                <w:sz w:val="18"/>
              </w:rPr>
              <w:t>budu</w:t>
            </w:r>
            <w:r>
              <w:rPr>
                <w:rStyle w:val="defaultparagraphfont-000077"/>
                <w:i w:val="0"/>
                <w:iCs w:val="0"/>
                <w:sz w:val="18"/>
              </w:rPr>
              <w:t xml:space="preserve"> smješteni u jednom</w:t>
            </w:r>
            <w:r w:rsidR="00EC107E">
              <w:rPr>
                <w:rStyle w:val="defaultparagraphfont-000077"/>
                <w:i w:val="0"/>
                <w:iCs w:val="0"/>
                <w:sz w:val="18"/>
              </w:rPr>
              <w:t xml:space="preserve"> </w:t>
            </w:r>
            <w:r>
              <w:rPr>
                <w:rStyle w:val="defaultparagraphfont-000077"/>
                <w:i w:val="0"/>
                <w:iCs w:val="0"/>
                <w:sz w:val="18"/>
              </w:rPr>
              <w:t>objektu</w:t>
            </w:r>
            <w:r w:rsidR="00EC107E">
              <w:rPr>
                <w:rStyle w:val="defaultparagraphfont-000077"/>
                <w:i w:val="0"/>
                <w:iCs w:val="0"/>
                <w:sz w:val="18"/>
              </w:rPr>
              <w:t xml:space="preserve"> zbog lakšeg nadzora učenika</w:t>
            </w:r>
            <w:r>
              <w:rPr>
                <w:rStyle w:val="defaultparagraphfont-000077"/>
                <w:i w:val="0"/>
                <w:iCs w:val="0"/>
                <w:sz w:val="18"/>
              </w:rPr>
              <w:t>)</w:t>
            </w:r>
          </w:p>
        </w:tc>
      </w:tr>
      <w:tr w:rsidR="007F3798" w14:paraId="41BD5157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350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3BC9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673F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5BFB1C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5D968445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64D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03C8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E80F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F6B54F" w14:textId="44DEA1DD" w:rsidR="007F3798" w:rsidRDefault="009D65F3" w:rsidP="009D65F3">
            <w:pPr>
              <w:pStyle w:val="normal-000013"/>
            </w:pPr>
            <w:r>
              <w:t>X</w:t>
            </w:r>
          </w:p>
        </w:tc>
      </w:tr>
      <w:tr w:rsidR="007F3798" w14:paraId="16263647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D37E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37C91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02ADF42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C3C7B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5CD157B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E4BE9" w14:textId="64239A2D" w:rsidR="007F3798" w:rsidRDefault="007F3798" w:rsidP="00325819">
            <w:pPr>
              <w:pStyle w:val="normal-000013"/>
            </w:pPr>
          </w:p>
          <w:p w14:paraId="33531A56" w14:textId="77777777" w:rsidR="007F3798" w:rsidRDefault="007F3798" w:rsidP="00325819">
            <w:pPr>
              <w:pStyle w:val="normal-000013"/>
            </w:pPr>
          </w:p>
        </w:tc>
      </w:tr>
      <w:tr w:rsidR="007F3798" w14:paraId="64E80E76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CFD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A4BAD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A1A27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E2F543" w14:textId="00EF16AA" w:rsidR="007F3798" w:rsidRDefault="008B058A" w:rsidP="00BF598C">
            <w:pPr>
              <w:pStyle w:val="normal-000013"/>
            </w:pPr>
            <w:r>
              <w:t xml:space="preserve">- </w:t>
            </w:r>
            <w:r w:rsidR="008D6DF5">
              <w:t xml:space="preserve">dva </w:t>
            </w:r>
            <w:r w:rsidR="009D65F3">
              <w:t>polu</w:t>
            </w:r>
            <w:r w:rsidR="008D6DF5">
              <w:t>pansiona</w:t>
            </w:r>
            <w:r w:rsidR="00DC749E">
              <w:t xml:space="preserve"> i </w:t>
            </w:r>
            <w:r w:rsidR="005251EC">
              <w:t xml:space="preserve">3 </w:t>
            </w:r>
            <w:r w:rsidR="00DC749E">
              <w:t>ruč</w:t>
            </w:r>
            <w:r w:rsidR="005251EC">
              <w:t>ka</w:t>
            </w:r>
            <w:r w:rsidR="003F7158">
              <w:t>; ručak</w:t>
            </w:r>
            <w:r w:rsidR="008D6DF5">
              <w:t xml:space="preserve"> i</w:t>
            </w:r>
            <w:r w:rsidR="003F7158">
              <w:t>/ili</w:t>
            </w:r>
            <w:r w:rsidR="008D6DF5">
              <w:t xml:space="preserve"> večera mogu biti u restoranu izvan hotela prema planu razgleda</w:t>
            </w:r>
          </w:p>
        </w:tc>
      </w:tr>
      <w:tr w:rsidR="007F3798" w14:paraId="266417FA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7FC04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001D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781900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78770082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8A4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490B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190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8EA07" w14:textId="73BFA556" w:rsidR="007F3798" w:rsidRDefault="005251EC" w:rsidP="00325819">
            <w:pPr>
              <w:pStyle w:val="listparagraph-000057"/>
            </w:pPr>
            <w:r>
              <w:t xml:space="preserve">Zvjezdarnica Višnjan, </w:t>
            </w:r>
            <w:proofErr w:type="spellStart"/>
            <w:r>
              <w:t>Dinopark</w:t>
            </w:r>
            <w:proofErr w:type="spellEnd"/>
            <w:r>
              <w:t xml:space="preserve"> Funtana, </w:t>
            </w:r>
            <w:r w:rsidR="008D6DF5">
              <w:t>Motovunske zidine</w:t>
            </w:r>
            <w:r w:rsidR="005335F3">
              <w:t xml:space="preserve"> (obavezno)</w:t>
            </w:r>
          </w:p>
        </w:tc>
      </w:tr>
      <w:tr w:rsidR="007F3798" w14:paraId="14C23F44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B6B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2858E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E75FF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58B26F" w14:textId="19613BD5" w:rsidR="007F3798" w:rsidRDefault="007F3798" w:rsidP="00325819">
            <w:pPr>
              <w:pStyle w:val="listparagraph-000057"/>
            </w:pPr>
          </w:p>
        </w:tc>
      </w:tr>
      <w:tr w:rsidR="007F3798" w14:paraId="6B4C3210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1DF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1D6F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0924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8891C0" w14:textId="43AC34BB" w:rsidR="007F3798" w:rsidRDefault="003F7158" w:rsidP="00BF598C">
            <w:pPr>
              <w:pStyle w:val="listparagraph-000089"/>
              <w:jc w:val="left"/>
            </w:pPr>
            <w:r>
              <w:t>DA</w:t>
            </w:r>
          </w:p>
        </w:tc>
      </w:tr>
      <w:tr w:rsidR="007F3798" w14:paraId="4865C65A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297C4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9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92BD2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ECAC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0148F59A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73B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27C5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5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A7F00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2AF92F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5A21D" w14:textId="18AEA41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DDB05F3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02CE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C6DDC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5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743B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E435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BB99E70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019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6C0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5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2568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ED1F7" w14:textId="44B70B6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B058A">
              <w:t>X</w:t>
            </w:r>
          </w:p>
        </w:tc>
      </w:tr>
      <w:tr w:rsidR="007F3798" w14:paraId="1713C647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000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2EC1E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5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1B90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3E98E" w14:textId="16172DE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53C7F">
              <w:t>X</w:t>
            </w:r>
          </w:p>
        </w:tc>
      </w:tr>
      <w:tr w:rsidR="007F3798" w14:paraId="28F297FF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A55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9FFDA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5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3A36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059D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4CC94DE" w14:textId="77777777" w:rsidTr="00D53C7F">
        <w:tc>
          <w:tcPr>
            <w:tcW w:w="83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DC8C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46A8455D" w14:textId="77777777" w:rsidTr="00D53C7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7FE5C" w14:textId="77777777" w:rsidR="007F3798" w:rsidRPr="00524BB1" w:rsidRDefault="007F3798" w:rsidP="00325819">
            <w:pPr>
              <w:pStyle w:val="normal-000013"/>
            </w:pPr>
            <w:r w:rsidRPr="00524BB1">
              <w:rPr>
                <w:rStyle w:val="000042"/>
                <w:color w:val="auto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65F70D" w14:textId="77777777" w:rsidR="007F3798" w:rsidRPr="00524BB1" w:rsidRDefault="007F3798" w:rsidP="00325819">
            <w:pPr>
              <w:pStyle w:val="listparagraph-000057"/>
            </w:pPr>
            <w:r w:rsidRPr="00524BB1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36937" w14:textId="43651152" w:rsidR="007F3798" w:rsidRPr="00524BB1" w:rsidRDefault="007F3798" w:rsidP="00325819">
            <w:pPr>
              <w:pStyle w:val="listparagraph-000080"/>
            </w:pPr>
            <w:r w:rsidRPr="00524BB1">
              <w:rPr>
                <w:rStyle w:val="defaultparagraphfont-000107"/>
                <w:color w:val="auto"/>
              </w:rPr>
              <w:t xml:space="preserve">                 </w:t>
            </w:r>
            <w:r w:rsidR="00EC107E" w:rsidRPr="00EC107E">
              <w:rPr>
                <w:rStyle w:val="defaultparagraphfont-000107"/>
                <w:color w:val="000000" w:themeColor="text1"/>
              </w:rPr>
              <w:t>13. veljače</w:t>
            </w:r>
            <w:r w:rsidR="00D53C7F" w:rsidRPr="00EC107E">
              <w:rPr>
                <w:rStyle w:val="defaultparagraphfont-000107"/>
                <w:color w:val="000000" w:themeColor="text1"/>
              </w:rPr>
              <w:t xml:space="preserve"> </w:t>
            </w:r>
            <w:r w:rsidR="00D53C7F">
              <w:rPr>
                <w:rStyle w:val="defaultparagraphfont-000107"/>
                <w:color w:val="auto"/>
              </w:rPr>
              <w:t>2026.</w:t>
            </w:r>
          </w:p>
        </w:tc>
      </w:tr>
      <w:tr w:rsidR="007F3798" w14:paraId="1FA24B3C" w14:textId="77777777" w:rsidTr="00D53C7F">
        <w:tc>
          <w:tcPr>
            <w:tcW w:w="54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9D2AF" w14:textId="06579699" w:rsidR="007F3798" w:rsidRPr="00524BB1" w:rsidRDefault="003D6C26" w:rsidP="00325819">
            <w:pPr>
              <w:pStyle w:val="listparagraph-000080"/>
            </w:pPr>
            <w:r>
              <w:rPr>
                <w:rStyle w:val="defaultparagraphfont-000004"/>
              </w:rPr>
              <w:t>Otvaranje i r</w:t>
            </w:r>
            <w:r w:rsidR="007F3798" w:rsidRPr="00524BB1">
              <w:rPr>
                <w:rStyle w:val="defaultparagraphfont-000004"/>
              </w:rPr>
              <w:t>azmatranje ponuda održat će se u školi dana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44B82" w14:textId="50AFAC39" w:rsidR="005251EC" w:rsidRPr="00524BB1" w:rsidRDefault="00EC107E" w:rsidP="00325819">
            <w:pPr>
              <w:pStyle w:val="listparagraph-000057"/>
            </w:pPr>
            <w:r>
              <w:t>16</w:t>
            </w:r>
            <w:r w:rsidR="00D53C7F">
              <w:t>. veljače 2026.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217C18" w14:textId="02D73BA0" w:rsidR="007F3798" w:rsidRPr="00524BB1" w:rsidRDefault="00D53C7F" w:rsidP="003D6C26">
            <w:pPr>
              <w:pStyle w:val="listparagraph-000111"/>
              <w:jc w:val="left"/>
            </w:pPr>
            <w:r>
              <w:t>u 7.30 h</w:t>
            </w:r>
          </w:p>
        </w:tc>
      </w:tr>
    </w:tbl>
    <w:p w14:paraId="302CFE36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921356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A0BB8AC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B84DB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F89436A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FEBF142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99329D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DB93E8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69F981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39A207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ADC4FF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0F4B5A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6E9E2B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5AA996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CCB32D2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A69838B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CE862DB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A255309" w14:textId="77777777" w:rsidR="007F3798" w:rsidRDefault="007F3798" w:rsidP="007F3798">
      <w:pPr>
        <w:ind w:right="3850"/>
        <w:rPr>
          <w:rFonts w:cs="Arial"/>
          <w:sz w:val="22"/>
        </w:rPr>
      </w:pPr>
    </w:p>
    <w:p w14:paraId="44EF5430" w14:textId="77777777" w:rsidR="007F3798" w:rsidRDefault="007F3798" w:rsidP="007F3798">
      <w:pPr>
        <w:rPr>
          <w:rFonts w:cs="Arial"/>
          <w:sz w:val="22"/>
        </w:rPr>
      </w:pPr>
    </w:p>
    <w:p w14:paraId="2C7DA010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B3A41"/>
    <w:rsid w:val="00102612"/>
    <w:rsid w:val="001027BE"/>
    <w:rsid w:val="0013718B"/>
    <w:rsid w:val="001556E8"/>
    <w:rsid w:val="00166FB6"/>
    <w:rsid w:val="002503E7"/>
    <w:rsid w:val="002714B9"/>
    <w:rsid w:val="002B1F05"/>
    <w:rsid w:val="002F7C93"/>
    <w:rsid w:val="003418DE"/>
    <w:rsid w:val="00382D10"/>
    <w:rsid w:val="003D6C26"/>
    <w:rsid w:val="003F7158"/>
    <w:rsid w:val="00524BB1"/>
    <w:rsid w:val="005251EC"/>
    <w:rsid w:val="005335F3"/>
    <w:rsid w:val="005B1D66"/>
    <w:rsid w:val="00617BF0"/>
    <w:rsid w:val="00680643"/>
    <w:rsid w:val="007267DF"/>
    <w:rsid w:val="007416AD"/>
    <w:rsid w:val="007C351B"/>
    <w:rsid w:val="007F3798"/>
    <w:rsid w:val="008146B0"/>
    <w:rsid w:val="008B058A"/>
    <w:rsid w:val="008D6DF5"/>
    <w:rsid w:val="00946734"/>
    <w:rsid w:val="00981309"/>
    <w:rsid w:val="009D65F3"/>
    <w:rsid w:val="00A41F7A"/>
    <w:rsid w:val="00A43E67"/>
    <w:rsid w:val="00AA55F6"/>
    <w:rsid w:val="00B57CE8"/>
    <w:rsid w:val="00B76461"/>
    <w:rsid w:val="00BA0EE9"/>
    <w:rsid w:val="00BF598C"/>
    <w:rsid w:val="00CC4DBF"/>
    <w:rsid w:val="00CD6F02"/>
    <w:rsid w:val="00D30431"/>
    <w:rsid w:val="00D41044"/>
    <w:rsid w:val="00D53C7F"/>
    <w:rsid w:val="00DA1DA3"/>
    <w:rsid w:val="00DC749E"/>
    <w:rsid w:val="00DC7F57"/>
    <w:rsid w:val="00DE480A"/>
    <w:rsid w:val="00EC107E"/>
    <w:rsid w:val="00F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1E2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BF0"/>
    <w:rPr>
      <w:color w:val="0000FF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F5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ikrsnjavi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Karlo Popović</cp:lastModifiedBy>
  <cp:revision>5</cp:revision>
  <dcterms:created xsi:type="dcterms:W3CDTF">2026-01-13T16:26:00Z</dcterms:created>
  <dcterms:modified xsi:type="dcterms:W3CDTF">2026-02-03T10:41:00Z</dcterms:modified>
</cp:coreProperties>
</file>